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DD203" w14:textId="761B8DDE" w:rsidR="00BB2EDB" w:rsidRDefault="00943302" w:rsidP="00943302">
      <w:pPr>
        <w:pStyle w:val="3"/>
        <w:jc w:val="center"/>
      </w:pPr>
      <w:r w:rsidRPr="00943302">
        <w:t xml:space="preserve">How to set the rotation axis device in </w:t>
      </w:r>
      <w:proofErr w:type="spellStart"/>
      <w:r w:rsidRPr="00943302">
        <w:t>RDworks</w:t>
      </w:r>
      <w:proofErr w:type="spellEnd"/>
    </w:p>
    <w:p w14:paraId="18A49E30" w14:textId="7D26050F" w:rsidR="00B45A27" w:rsidRDefault="00031E7A" w:rsidP="002843D3">
      <w:pPr>
        <w:pStyle w:val="a3"/>
        <w:numPr>
          <w:ilvl w:val="0"/>
          <w:numId w:val="2"/>
        </w:numPr>
        <w:ind w:firstLineChars="0"/>
      </w:pPr>
      <w:r w:rsidRPr="00031E7A">
        <w:t>Connect the rotating</w:t>
      </w:r>
      <w:r w:rsidR="002843D3">
        <w:rPr>
          <w:rFonts w:hint="eastAsia"/>
        </w:rPr>
        <w:t>,</w:t>
      </w:r>
      <w:r w:rsidR="002843D3">
        <w:t xml:space="preserve"> </w:t>
      </w:r>
      <w:r w:rsidR="002843D3">
        <w:rPr>
          <w:rFonts w:hint="eastAsia"/>
        </w:rPr>
        <w:t>r</w:t>
      </w:r>
      <w:r w:rsidRPr="00031E7A">
        <w:t>ead the segmentation parameters of the corresponding driver</w:t>
      </w:r>
      <w:r>
        <w:rPr>
          <w:rFonts w:hint="eastAsia"/>
        </w:rPr>
        <w:t>.</w:t>
      </w:r>
    </w:p>
    <w:p w14:paraId="61105878" w14:textId="60ED9784" w:rsidR="000548E0" w:rsidRDefault="000548E0" w:rsidP="00031E7A">
      <w:pPr>
        <w:jc w:val="center"/>
      </w:pPr>
      <w:r>
        <w:rPr>
          <w:noProof/>
        </w:rPr>
        <w:drawing>
          <wp:inline distT="0" distB="0" distL="0" distR="0" wp14:anchorId="488D6A74" wp14:editId="73E75FD5">
            <wp:extent cx="3682632" cy="24917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98" cy="25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80EB" w14:textId="59A0E9D0" w:rsidR="00031E7A" w:rsidRDefault="00031E7A" w:rsidP="00031E7A">
      <w:pPr>
        <w:jc w:val="center"/>
      </w:pPr>
    </w:p>
    <w:p w14:paraId="0D36B74B" w14:textId="77777777" w:rsidR="00AB4C3F" w:rsidRDefault="00AB4C3F" w:rsidP="00031E7A">
      <w:pPr>
        <w:jc w:val="center"/>
        <w:rPr>
          <w:rFonts w:hint="eastAsia"/>
        </w:rPr>
      </w:pPr>
    </w:p>
    <w:p w14:paraId="691614AB" w14:textId="0F23DD95" w:rsidR="00031E7A" w:rsidRDefault="00031E7A" w:rsidP="00031E7A">
      <w:pPr>
        <w:pStyle w:val="a3"/>
        <w:numPr>
          <w:ilvl w:val="0"/>
          <w:numId w:val="2"/>
        </w:numPr>
        <w:ind w:firstLineChars="0"/>
      </w:pPr>
      <w:r w:rsidRPr="00031E7A">
        <w:t>Calculate and set the peripheral pulse and set the diameter of the workpiece.</w:t>
      </w:r>
    </w:p>
    <w:p w14:paraId="0505551F" w14:textId="7950AC87" w:rsidR="00B34B65" w:rsidRDefault="00031E7A" w:rsidP="00031E7A">
      <w:pPr>
        <w:ind w:left="420"/>
      </w:pPr>
      <w:r>
        <w:t>C</w:t>
      </w:r>
      <w:r w:rsidR="00B34B65" w:rsidRPr="00B34B65">
        <w:t>alculation formula of</w:t>
      </w:r>
      <w:r w:rsidR="00B34B65">
        <w:t xml:space="preserve"> </w:t>
      </w:r>
      <w:r w:rsidR="00B34B65" w:rsidRPr="00B34B65">
        <w:t>pulse count per rotate is as follows:</w:t>
      </w:r>
    </w:p>
    <w:p w14:paraId="26F7C27D" w14:textId="09ECEA3D" w:rsidR="00AB4C3F" w:rsidRDefault="00AB4C3F" w:rsidP="00031E7A">
      <w:pPr>
        <w:ind w:left="420"/>
      </w:pPr>
    </w:p>
    <w:p w14:paraId="60E2DBCF" w14:textId="7A177022" w:rsidR="00AB4C3F" w:rsidRDefault="00AB4C3F" w:rsidP="00031E7A">
      <w:pPr>
        <w:ind w:left="420"/>
      </w:pPr>
    </w:p>
    <w:p w14:paraId="7035C3AE" w14:textId="77777777" w:rsidR="00AB4C3F" w:rsidRDefault="00AB4C3F" w:rsidP="00031E7A">
      <w:pPr>
        <w:ind w:left="420"/>
        <w:rPr>
          <w:rFonts w:hint="eastAsia"/>
        </w:rPr>
      </w:pPr>
    </w:p>
    <w:p w14:paraId="56A03F53" w14:textId="5E682230" w:rsidR="00127443" w:rsidRPr="00B34B65" w:rsidRDefault="00AB4C3F" w:rsidP="00B34B65">
      <w:pPr>
        <w:ind w:left="420"/>
      </w:pPr>
      <w:bookmarkStart w:id="0" w:name="_GoBack"/>
      <w:r>
        <w:rPr>
          <w:noProof/>
        </w:rPr>
        <w:drawing>
          <wp:inline distT="0" distB="0" distL="0" distR="0" wp14:anchorId="5BF477DB" wp14:editId="67CB322C">
            <wp:extent cx="5274310" cy="30918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71D176" w14:textId="79A44005" w:rsidR="00916403" w:rsidRDefault="00916403" w:rsidP="00916403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10EB33AB" wp14:editId="7E63EA70">
            <wp:extent cx="3817620" cy="45944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584" cy="464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5BB8" w14:textId="77777777" w:rsidR="00B34B65" w:rsidRPr="002843D3" w:rsidRDefault="00B34B65" w:rsidP="00031E7A">
      <w:pPr>
        <w:jc w:val="center"/>
        <w:rPr>
          <w:b/>
          <w:bCs/>
        </w:rPr>
      </w:pPr>
      <w:r w:rsidRPr="002843D3">
        <w:rPr>
          <w:b/>
          <w:bCs/>
        </w:rPr>
        <w:t xml:space="preserve">【Diameter】：The diameter of </w:t>
      </w:r>
      <w:r w:rsidRPr="002843D3">
        <w:rPr>
          <w:rFonts w:hint="eastAsia"/>
          <w:b/>
          <w:bCs/>
        </w:rPr>
        <w:t xml:space="preserve">the </w:t>
      </w:r>
      <w:r w:rsidRPr="002843D3">
        <w:rPr>
          <w:b/>
          <w:bCs/>
        </w:rPr>
        <w:t>parts</w:t>
      </w:r>
      <w:r w:rsidRPr="002843D3">
        <w:rPr>
          <w:rFonts w:hint="eastAsia"/>
          <w:b/>
          <w:bCs/>
        </w:rPr>
        <w:t xml:space="preserve"> to be processed</w:t>
      </w:r>
      <w:r w:rsidRPr="002843D3">
        <w:rPr>
          <w:b/>
          <w:bCs/>
        </w:rPr>
        <w:t>.</w:t>
      </w:r>
    </w:p>
    <w:p w14:paraId="4690661A" w14:textId="77777777" w:rsidR="00B34B65" w:rsidRPr="002843D3" w:rsidRDefault="00B34B65" w:rsidP="00031E7A">
      <w:pPr>
        <w:jc w:val="center"/>
        <w:rPr>
          <w:b/>
          <w:bCs/>
        </w:rPr>
      </w:pPr>
      <w:r w:rsidRPr="002843D3">
        <w:rPr>
          <w:b/>
          <w:bCs/>
        </w:rPr>
        <w:t>【</w:t>
      </w:r>
      <w:r w:rsidRPr="002843D3">
        <w:rPr>
          <w:rFonts w:hint="eastAsia"/>
          <w:b/>
          <w:bCs/>
        </w:rPr>
        <w:t>Circle Pulse</w:t>
      </w:r>
      <w:r w:rsidRPr="002843D3">
        <w:rPr>
          <w:b/>
          <w:bCs/>
        </w:rPr>
        <w:t>】：The</w:t>
      </w:r>
      <w:r w:rsidRPr="002843D3">
        <w:rPr>
          <w:rFonts w:hint="eastAsia"/>
          <w:b/>
          <w:bCs/>
        </w:rPr>
        <w:t xml:space="preserve"> motor</w:t>
      </w:r>
      <w:r w:rsidRPr="002843D3">
        <w:rPr>
          <w:b/>
          <w:bCs/>
        </w:rPr>
        <w:t xml:space="preserve"> pulse </w:t>
      </w:r>
      <w:r w:rsidRPr="002843D3">
        <w:rPr>
          <w:rFonts w:hint="eastAsia"/>
          <w:b/>
          <w:bCs/>
        </w:rPr>
        <w:t xml:space="preserve">when </w:t>
      </w:r>
      <w:r w:rsidRPr="002843D3">
        <w:rPr>
          <w:b/>
          <w:bCs/>
        </w:rPr>
        <w:t>the workpiece rotate</w:t>
      </w:r>
      <w:r w:rsidRPr="002843D3">
        <w:rPr>
          <w:rFonts w:hint="eastAsia"/>
          <w:b/>
          <w:bCs/>
        </w:rPr>
        <w:t>d</w:t>
      </w:r>
      <w:r w:rsidRPr="002843D3">
        <w:rPr>
          <w:b/>
          <w:bCs/>
        </w:rPr>
        <w:t xml:space="preserve"> one </w:t>
      </w:r>
      <w:r w:rsidRPr="002843D3">
        <w:rPr>
          <w:rFonts w:hint="eastAsia"/>
          <w:b/>
          <w:bCs/>
        </w:rPr>
        <w:t>circle</w:t>
      </w:r>
      <w:r w:rsidRPr="002843D3">
        <w:rPr>
          <w:b/>
          <w:bCs/>
        </w:rPr>
        <w:t>.</w:t>
      </w:r>
    </w:p>
    <w:p w14:paraId="2D38F78E" w14:textId="77777777" w:rsidR="00B45A27" w:rsidRPr="00B34B65" w:rsidRDefault="00B45A27" w:rsidP="00916403">
      <w:pPr>
        <w:pStyle w:val="a3"/>
        <w:ind w:left="840" w:firstLineChars="0" w:firstLine="0"/>
      </w:pPr>
    </w:p>
    <w:p w14:paraId="0D126159" w14:textId="666AFE78" w:rsidR="0000058F" w:rsidRDefault="00031E7A" w:rsidP="00916403">
      <w:pPr>
        <w:pStyle w:val="a3"/>
        <w:numPr>
          <w:ilvl w:val="0"/>
          <w:numId w:val="2"/>
        </w:numPr>
        <w:ind w:firstLineChars="0"/>
      </w:pPr>
      <w:r w:rsidRPr="00031E7A">
        <w:t xml:space="preserve"> Import the files to be processed, process the file direction and size, and set the processing speed and power.</w:t>
      </w:r>
    </w:p>
    <w:p w14:paraId="57378D5C" w14:textId="4886769D" w:rsidR="00916403" w:rsidRDefault="00916403" w:rsidP="00916403">
      <w:pPr>
        <w:ind w:left="420"/>
      </w:pPr>
      <w:r>
        <w:rPr>
          <w:noProof/>
        </w:rPr>
        <w:drawing>
          <wp:inline distT="0" distB="0" distL="0" distR="0" wp14:anchorId="6981476A" wp14:editId="3369A0D0">
            <wp:extent cx="5311140" cy="194707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836" cy="19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D27A" w14:textId="77777777" w:rsidR="00127443" w:rsidRDefault="00127443" w:rsidP="00127443"/>
    <w:p w14:paraId="6745AB1D" w14:textId="38DC58A8" w:rsidR="00127443" w:rsidRDefault="002843D3" w:rsidP="00127443">
      <w:r>
        <w:t xml:space="preserve">Note: </w:t>
      </w:r>
      <w:r w:rsidR="00127443">
        <w:t xml:space="preserve">The function is to facilitate the users to </w:t>
      </w:r>
      <w:r w:rsidR="00127443">
        <w:rPr>
          <w:rFonts w:hint="eastAsia"/>
        </w:rPr>
        <w:t>change</w:t>
      </w:r>
      <w:r w:rsidR="00127443">
        <w:t xml:space="preserve"> parts, and different size</w:t>
      </w:r>
      <w:r w:rsidR="00127443">
        <w:rPr>
          <w:rFonts w:hint="eastAsia"/>
        </w:rPr>
        <w:t>s</w:t>
      </w:r>
      <w:r w:rsidR="00127443">
        <w:t xml:space="preserve"> of the workpiece</w:t>
      </w:r>
      <w:r w:rsidR="00127443">
        <w:rPr>
          <w:rFonts w:hint="eastAsia"/>
        </w:rPr>
        <w:t>s</w:t>
      </w:r>
      <w:r w:rsidR="00127443">
        <w:t xml:space="preserve"> </w:t>
      </w:r>
      <w:r w:rsidR="00127443">
        <w:rPr>
          <w:rFonts w:hint="eastAsia"/>
        </w:rPr>
        <w:t xml:space="preserve">are </w:t>
      </w:r>
      <w:r w:rsidR="00127443">
        <w:t xml:space="preserve">not very </w:t>
      </w:r>
      <w:r w:rsidR="00127443">
        <w:rPr>
          <w:rFonts w:hint="eastAsia"/>
        </w:rPr>
        <w:t>big</w:t>
      </w:r>
      <w:r w:rsidR="00127443">
        <w:t>. When the workpiec</w:t>
      </w:r>
      <w:r w:rsidR="00127443">
        <w:rPr>
          <w:rFonts w:hint="eastAsia"/>
        </w:rPr>
        <w:t>es are in</w:t>
      </w:r>
      <w:r w:rsidR="00127443">
        <w:t xml:space="preserve"> large difference, it is recommended to modify the motor step directly.</w:t>
      </w:r>
    </w:p>
    <w:p w14:paraId="2BA254F6" w14:textId="2ED4DD5C" w:rsidR="0000058F" w:rsidRPr="00943302" w:rsidRDefault="00127443" w:rsidP="00127443">
      <w:r>
        <w:tab/>
        <w:t>Rotary engraving is only when using the rotation axis to replace the Y-axis.</w:t>
      </w:r>
    </w:p>
    <w:sectPr w:rsidR="0000058F" w:rsidRPr="00943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C0446"/>
    <w:multiLevelType w:val="hybridMultilevel"/>
    <w:tmpl w:val="5D40F6C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D4F75CB"/>
    <w:multiLevelType w:val="hybridMultilevel"/>
    <w:tmpl w:val="99BA0B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B4"/>
    <w:rsid w:val="0000058F"/>
    <w:rsid w:val="00031E7A"/>
    <w:rsid w:val="000548E0"/>
    <w:rsid w:val="000D39B4"/>
    <w:rsid w:val="00127443"/>
    <w:rsid w:val="002843D3"/>
    <w:rsid w:val="00892766"/>
    <w:rsid w:val="00907E11"/>
    <w:rsid w:val="00916403"/>
    <w:rsid w:val="00943302"/>
    <w:rsid w:val="00AB4C3F"/>
    <w:rsid w:val="00B34B65"/>
    <w:rsid w:val="00B45A27"/>
    <w:rsid w:val="00BB2EDB"/>
    <w:rsid w:val="00C74F1D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0A629"/>
  <w15:chartTrackingRefBased/>
  <w15:docId w15:val="{6143793E-8B2F-4382-B82D-04FD20D1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33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33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433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433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43302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43302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943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生河</dc:creator>
  <cp:keywords/>
  <dc:description/>
  <cp:lastModifiedBy>王 生河</cp:lastModifiedBy>
  <cp:revision>8</cp:revision>
  <dcterms:created xsi:type="dcterms:W3CDTF">2019-12-31T09:24:00Z</dcterms:created>
  <dcterms:modified xsi:type="dcterms:W3CDTF">2020-01-09T09:34:00Z</dcterms:modified>
</cp:coreProperties>
</file>